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F6D" w:rsidRDefault="00CE0F6D" w:rsidP="00CE0F6D">
      <w:pPr>
        <w:jc w:val="center"/>
        <w:rPr>
          <w:rFonts w:ascii="Arial" w:hAnsi="Arial" w:cs="Arial"/>
          <w:bCs/>
          <w:szCs w:val="28"/>
          <w:lang w:val="uk-UA"/>
        </w:rPr>
      </w:pPr>
      <w:r>
        <w:rPr>
          <w:noProof/>
          <w:sz w:val="20"/>
        </w:rPr>
        <w:drawing>
          <wp:inline distT="0" distB="0" distL="0" distR="0" wp14:anchorId="3665383B" wp14:editId="642B0E2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F6D" w:rsidRPr="000A039A" w:rsidRDefault="00CE0F6D" w:rsidP="00CE0F6D">
      <w:pPr>
        <w:jc w:val="center"/>
        <w:rPr>
          <w:bCs/>
          <w:sz w:val="28"/>
          <w:szCs w:val="28"/>
          <w:lang w:val="uk-UA"/>
        </w:rPr>
      </w:pPr>
      <w:r w:rsidRPr="000A039A">
        <w:rPr>
          <w:bCs/>
          <w:sz w:val="28"/>
          <w:szCs w:val="28"/>
          <w:lang w:val="uk-UA"/>
        </w:rPr>
        <w:t>УКРАЇНА</w:t>
      </w:r>
    </w:p>
    <w:p w:rsidR="00CE0F6D" w:rsidRPr="000A039A" w:rsidRDefault="00CE0F6D" w:rsidP="00CE0F6D">
      <w:pPr>
        <w:keepNext/>
        <w:ind w:right="-87"/>
        <w:jc w:val="center"/>
        <w:rPr>
          <w:bCs/>
          <w:sz w:val="28"/>
          <w:szCs w:val="28"/>
          <w:lang w:val="uk-UA"/>
        </w:rPr>
      </w:pPr>
      <w:r w:rsidRPr="000A039A">
        <w:rPr>
          <w:bCs/>
          <w:sz w:val="28"/>
          <w:szCs w:val="28"/>
          <w:lang w:val="uk-UA"/>
        </w:rPr>
        <w:t>РОЗДОЛЬСЬКА СІЛЬСЬКА РАДА</w:t>
      </w:r>
    </w:p>
    <w:p w:rsidR="00CE0F6D" w:rsidRPr="000A039A" w:rsidRDefault="00CE0F6D" w:rsidP="00CE0F6D">
      <w:pPr>
        <w:keepNext/>
        <w:ind w:right="-87"/>
        <w:jc w:val="center"/>
        <w:rPr>
          <w:bCs/>
          <w:sz w:val="28"/>
          <w:szCs w:val="28"/>
          <w:lang w:val="uk-UA"/>
        </w:rPr>
      </w:pPr>
      <w:r w:rsidRPr="000A039A">
        <w:rPr>
          <w:bCs/>
          <w:sz w:val="28"/>
          <w:szCs w:val="28"/>
          <w:lang w:val="uk-UA"/>
        </w:rPr>
        <w:t>МИХАЙЛІВСЬКОГО РАЙОНУ ЗАПОРІЗЬКОЇ ОБЛАСТІ</w:t>
      </w:r>
    </w:p>
    <w:p w:rsidR="00CE0F6D" w:rsidRPr="000A039A" w:rsidRDefault="00CE0F6D" w:rsidP="00CE0F6D">
      <w:pPr>
        <w:keepNext/>
        <w:suppressAutoHyphens/>
        <w:jc w:val="center"/>
        <w:rPr>
          <w:bCs/>
          <w:kern w:val="2"/>
          <w:sz w:val="28"/>
          <w:szCs w:val="28"/>
          <w:lang w:val="uk-UA" w:bidi="hi-IN"/>
        </w:rPr>
      </w:pPr>
      <w:r w:rsidRPr="000A039A">
        <w:rPr>
          <w:bCs/>
          <w:kern w:val="2"/>
          <w:sz w:val="28"/>
          <w:szCs w:val="28"/>
          <w:lang w:val="uk-UA" w:bidi="hi-IN"/>
        </w:rPr>
        <w:t>СЬОМОГО СКЛИКАННЯ</w:t>
      </w:r>
    </w:p>
    <w:p w:rsidR="00CE0F6D" w:rsidRPr="000A039A" w:rsidRDefault="00CE0F6D" w:rsidP="00CE0F6D">
      <w:pPr>
        <w:keepNext/>
        <w:suppressAutoHyphens/>
        <w:jc w:val="center"/>
        <w:rPr>
          <w:kern w:val="2"/>
          <w:sz w:val="28"/>
          <w:szCs w:val="28"/>
          <w:lang w:val="uk-UA" w:bidi="hi-IN"/>
        </w:rPr>
      </w:pPr>
      <w:r>
        <w:rPr>
          <w:kern w:val="2"/>
          <w:sz w:val="28"/>
          <w:szCs w:val="28"/>
          <w:lang w:val="uk-UA" w:bidi="hi-IN"/>
        </w:rPr>
        <w:t>ДЕСЯТА (позачергова)</w:t>
      </w:r>
      <w:r w:rsidRPr="000A039A">
        <w:rPr>
          <w:kern w:val="2"/>
          <w:sz w:val="28"/>
          <w:szCs w:val="28"/>
          <w:lang w:val="uk-UA" w:bidi="hi-IN"/>
        </w:rPr>
        <w:t xml:space="preserve"> СЕСІЯ</w:t>
      </w:r>
    </w:p>
    <w:p w:rsidR="00CE0F6D" w:rsidRDefault="00CE0F6D" w:rsidP="00CE0F6D">
      <w:pPr>
        <w:keepNext/>
        <w:suppressAutoHyphens/>
        <w:ind w:right="-87"/>
        <w:rPr>
          <w:rFonts w:ascii="Arial" w:hAnsi="Arial" w:cs="Arial"/>
          <w:kern w:val="2"/>
          <w:lang w:val="uk-UA" w:bidi="hi-IN"/>
        </w:rPr>
      </w:pPr>
    </w:p>
    <w:p w:rsidR="00CE0F6D" w:rsidRDefault="00CE0F6D" w:rsidP="00CE0F6D">
      <w:pPr>
        <w:keepNext/>
        <w:suppressAutoHyphens/>
        <w:ind w:right="-87"/>
        <w:jc w:val="center"/>
        <w:rPr>
          <w:kern w:val="2"/>
          <w:sz w:val="28"/>
          <w:szCs w:val="28"/>
          <w:lang w:val="uk-UA" w:bidi="hi-IN"/>
        </w:rPr>
      </w:pPr>
      <w:r>
        <w:rPr>
          <w:kern w:val="2"/>
          <w:sz w:val="28"/>
          <w:szCs w:val="28"/>
          <w:lang w:val="uk-UA" w:bidi="hi-IN"/>
        </w:rPr>
        <w:t>РІШЕННЯ</w:t>
      </w:r>
    </w:p>
    <w:p w:rsidR="00CE0F6D" w:rsidRDefault="00CE0F6D" w:rsidP="00CE0F6D">
      <w:pPr>
        <w:rPr>
          <w:rFonts w:ascii="Arial" w:hAnsi="Arial" w:cs="Arial"/>
          <w:sz w:val="28"/>
          <w:szCs w:val="28"/>
          <w:lang w:val="uk-UA"/>
        </w:rPr>
      </w:pPr>
    </w:p>
    <w:p w:rsidR="00CE0F6D" w:rsidRDefault="00CE0F6D" w:rsidP="00CE0F6D">
      <w:pPr>
        <w:rPr>
          <w:rFonts w:ascii="Arial" w:hAnsi="Arial" w:cs="Arial"/>
          <w:sz w:val="28"/>
          <w:szCs w:val="28"/>
          <w:lang w:val="uk-UA"/>
        </w:rPr>
      </w:pPr>
    </w:p>
    <w:p w:rsidR="00CE0F6D" w:rsidRDefault="00CE0F6D" w:rsidP="00CE0F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03.12.2018                                                                                                      № </w:t>
      </w:r>
    </w:p>
    <w:p w:rsidR="008562BF" w:rsidRDefault="008562BF" w:rsidP="008562BF">
      <w:pPr>
        <w:rPr>
          <w:color w:val="000000"/>
          <w:sz w:val="28"/>
          <w:szCs w:val="28"/>
          <w:lang w:val="uk-UA"/>
        </w:rPr>
      </w:pPr>
    </w:p>
    <w:p w:rsidR="008562BF" w:rsidRPr="00CE0F6D" w:rsidRDefault="008562BF" w:rsidP="008562BF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</w:t>
      </w:r>
    </w:p>
    <w:p w:rsidR="008562BF" w:rsidRDefault="008562BF" w:rsidP="008562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норми харчування  дітей</w:t>
      </w:r>
    </w:p>
    <w:p w:rsidR="00CE0F6D" w:rsidRDefault="00CE0F6D" w:rsidP="008562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дошкільних навчальних  закладах</w:t>
      </w:r>
    </w:p>
    <w:p w:rsidR="008562BF" w:rsidRDefault="00CE0F6D" w:rsidP="008562B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  <w:r w:rsidR="008562BF">
        <w:rPr>
          <w:sz w:val="28"/>
          <w:szCs w:val="28"/>
          <w:lang w:val="uk-UA"/>
        </w:rPr>
        <w:t xml:space="preserve">                                       </w:t>
      </w:r>
    </w:p>
    <w:p w:rsidR="008562BF" w:rsidRDefault="008562BF" w:rsidP="008562BF">
      <w:pPr>
        <w:rPr>
          <w:sz w:val="28"/>
          <w:szCs w:val="28"/>
          <w:lang w:val="uk-UA"/>
        </w:rPr>
      </w:pPr>
    </w:p>
    <w:p w:rsidR="008562BF" w:rsidRDefault="008562BF" w:rsidP="008562BF">
      <w:pPr>
        <w:rPr>
          <w:color w:val="000000"/>
          <w:sz w:val="28"/>
          <w:szCs w:val="28"/>
          <w:lang w:val="uk-UA"/>
        </w:rPr>
      </w:pPr>
    </w:p>
    <w:p w:rsidR="008562BF" w:rsidRDefault="008562BF" w:rsidP="008562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Відповідно до ст..26, 60 Закону України «Про місцеве самоврядування в Україні», Закону України «Про дошкільну освіту» (із змінами), листа  Міністерства освіти і науки України від 30.11.2007 року № 1/9-723 «Щодо стану організації харчування у закладах системи освіти, охорони здоров’я та соціального захисту населення»,</w:t>
      </w:r>
      <w:r w:rsidR="0046591D" w:rsidRPr="0046591D">
        <w:rPr>
          <w:sz w:val="28"/>
          <w:szCs w:val="28"/>
          <w:lang w:val="uk-UA"/>
        </w:rPr>
        <w:t xml:space="preserve"> </w:t>
      </w:r>
      <w:r w:rsidR="0046591D">
        <w:rPr>
          <w:sz w:val="28"/>
          <w:szCs w:val="28"/>
          <w:lang w:val="uk-UA"/>
        </w:rPr>
        <w:t>заслухавши інформацію завідувача ДНЗ «</w:t>
      </w:r>
      <w:r w:rsidR="0046591D">
        <w:rPr>
          <w:sz w:val="28"/>
          <w:szCs w:val="28"/>
          <w:lang w:val="uk-UA"/>
        </w:rPr>
        <w:t>Берізка»</w:t>
      </w:r>
      <w:r w:rsidR="0046591D">
        <w:rPr>
          <w:sz w:val="28"/>
          <w:szCs w:val="28"/>
          <w:lang w:val="uk-UA"/>
        </w:rPr>
        <w:t xml:space="preserve"> Сидор </w:t>
      </w:r>
      <w:proofErr w:type="spellStart"/>
      <w:r w:rsidR="0046591D">
        <w:rPr>
          <w:sz w:val="28"/>
          <w:szCs w:val="28"/>
          <w:lang w:val="uk-UA"/>
        </w:rPr>
        <w:t>Я.Є.</w:t>
      </w:r>
      <w:r w:rsidR="0046591D">
        <w:rPr>
          <w:sz w:val="28"/>
          <w:szCs w:val="28"/>
          <w:lang w:val="uk-UA"/>
        </w:rPr>
        <w:t>про</w:t>
      </w:r>
      <w:proofErr w:type="spellEnd"/>
      <w:r w:rsidR="0046591D">
        <w:rPr>
          <w:sz w:val="28"/>
          <w:szCs w:val="28"/>
          <w:lang w:val="uk-UA"/>
        </w:rPr>
        <w:t xml:space="preserve"> норми харчування дітей в  дошкільних навчальних закладах сільської ради, </w:t>
      </w:r>
      <w:r>
        <w:rPr>
          <w:sz w:val="28"/>
          <w:szCs w:val="28"/>
          <w:lang w:val="uk-UA"/>
        </w:rPr>
        <w:t xml:space="preserve"> з метою  уникнення фактів необґрунтованого зменшення норм харчування, в зв’язку з підвищенням цін на продукти харчування, </w:t>
      </w:r>
      <w:r w:rsidR="00CE0F6D">
        <w:rPr>
          <w:sz w:val="28"/>
          <w:szCs w:val="28"/>
          <w:lang w:val="uk-UA"/>
        </w:rPr>
        <w:t xml:space="preserve">, </w:t>
      </w:r>
      <w:proofErr w:type="spellStart"/>
      <w:r w:rsidR="00CE0F6D">
        <w:rPr>
          <w:sz w:val="28"/>
          <w:szCs w:val="28"/>
          <w:lang w:val="uk-UA"/>
        </w:rPr>
        <w:t>Роздольська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</w:p>
    <w:p w:rsidR="008562BF" w:rsidRDefault="008562BF" w:rsidP="008562BF">
      <w:pPr>
        <w:jc w:val="both"/>
        <w:rPr>
          <w:sz w:val="28"/>
          <w:szCs w:val="28"/>
          <w:lang w:val="uk-UA"/>
        </w:rPr>
      </w:pPr>
    </w:p>
    <w:p w:rsidR="008562BF" w:rsidRDefault="008562BF" w:rsidP="008562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И Р І Ш И Л А:</w:t>
      </w:r>
    </w:p>
    <w:p w:rsidR="008562BF" w:rsidRDefault="008562BF" w:rsidP="008562BF">
      <w:pPr>
        <w:jc w:val="both"/>
        <w:rPr>
          <w:sz w:val="28"/>
          <w:szCs w:val="28"/>
          <w:lang w:val="uk-UA"/>
        </w:rPr>
      </w:pPr>
    </w:p>
    <w:p w:rsidR="008562BF" w:rsidRDefault="0046591D" w:rsidP="008562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1.Інформацію  завідувача дошкільним </w:t>
      </w:r>
      <w:r w:rsidR="008562BF">
        <w:rPr>
          <w:sz w:val="28"/>
          <w:szCs w:val="28"/>
          <w:lang w:val="uk-UA"/>
        </w:rPr>
        <w:t xml:space="preserve"> навчальним за</w:t>
      </w:r>
      <w:r>
        <w:rPr>
          <w:sz w:val="28"/>
          <w:szCs w:val="28"/>
          <w:lang w:val="uk-UA"/>
        </w:rPr>
        <w:t xml:space="preserve">кладом </w:t>
      </w:r>
      <w:r>
        <w:rPr>
          <w:sz w:val="28"/>
          <w:szCs w:val="28"/>
          <w:lang w:val="uk-UA"/>
        </w:rPr>
        <w:t>«Берізка» Сидор Я.Є.</w:t>
      </w:r>
      <w:r w:rsidR="008562BF">
        <w:rPr>
          <w:sz w:val="28"/>
          <w:szCs w:val="28"/>
          <w:lang w:val="uk-UA"/>
        </w:rPr>
        <w:t xml:space="preserve"> про норми ха</w:t>
      </w:r>
      <w:r w:rsidR="00CE0F6D">
        <w:rPr>
          <w:sz w:val="28"/>
          <w:szCs w:val="28"/>
          <w:lang w:val="uk-UA"/>
        </w:rPr>
        <w:t>рчування дітей в дошкільних навчальних закладах</w:t>
      </w:r>
      <w:r w:rsidR="008562BF">
        <w:rPr>
          <w:sz w:val="28"/>
          <w:szCs w:val="28"/>
          <w:lang w:val="uk-UA"/>
        </w:rPr>
        <w:t xml:space="preserve"> прийняти до відома.</w:t>
      </w:r>
    </w:p>
    <w:p w:rsidR="008562BF" w:rsidRDefault="008562BF" w:rsidP="008562BF">
      <w:pPr>
        <w:jc w:val="both"/>
        <w:rPr>
          <w:sz w:val="28"/>
          <w:szCs w:val="28"/>
          <w:lang w:val="uk-UA"/>
        </w:rPr>
      </w:pPr>
    </w:p>
    <w:p w:rsidR="008562BF" w:rsidRDefault="008562BF" w:rsidP="008562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2.Затвердити вар</w:t>
      </w:r>
      <w:r w:rsidR="00CE0F6D">
        <w:rPr>
          <w:sz w:val="28"/>
          <w:szCs w:val="28"/>
          <w:lang w:val="uk-UA"/>
        </w:rPr>
        <w:t xml:space="preserve">тість харчування дітей в дошкільних  навчальних закладах </w:t>
      </w:r>
      <w:proofErr w:type="spellStart"/>
      <w:r w:rsidR="00CE0F6D">
        <w:rPr>
          <w:sz w:val="28"/>
          <w:szCs w:val="28"/>
          <w:lang w:val="uk-UA"/>
        </w:rPr>
        <w:t>Роздольської</w:t>
      </w:r>
      <w:proofErr w:type="spellEnd"/>
      <w:r w:rsidR="00CE0F6D">
        <w:rPr>
          <w:sz w:val="28"/>
          <w:szCs w:val="28"/>
          <w:lang w:val="uk-UA"/>
        </w:rPr>
        <w:t xml:space="preserve"> сільської ради  </w:t>
      </w:r>
      <w:r>
        <w:rPr>
          <w:sz w:val="28"/>
          <w:szCs w:val="28"/>
          <w:lang w:val="uk-UA"/>
        </w:rPr>
        <w:t xml:space="preserve"> відпові</w:t>
      </w:r>
      <w:r w:rsidR="00CE0F6D">
        <w:rPr>
          <w:sz w:val="28"/>
          <w:szCs w:val="28"/>
          <w:lang w:val="uk-UA"/>
        </w:rPr>
        <w:t>дно до ринкових цін в розмірі 25 гривень на одну дитину в день з 01.01. 2019</w:t>
      </w:r>
      <w:r>
        <w:rPr>
          <w:sz w:val="28"/>
          <w:szCs w:val="28"/>
          <w:lang w:val="uk-UA"/>
        </w:rPr>
        <w:t xml:space="preserve"> року (батьк</w:t>
      </w:r>
      <w:r w:rsidR="00CE0F6D">
        <w:rPr>
          <w:sz w:val="28"/>
          <w:szCs w:val="28"/>
          <w:lang w:val="uk-UA"/>
        </w:rPr>
        <w:t>івська плата – 40%, що становитиме  10.0</w:t>
      </w:r>
      <w:r>
        <w:rPr>
          <w:sz w:val="28"/>
          <w:szCs w:val="28"/>
          <w:lang w:val="uk-UA"/>
        </w:rPr>
        <w:t>0 грн).</w:t>
      </w:r>
    </w:p>
    <w:p w:rsidR="008562BF" w:rsidRDefault="008562BF" w:rsidP="008562BF">
      <w:pPr>
        <w:jc w:val="both"/>
        <w:rPr>
          <w:sz w:val="28"/>
          <w:szCs w:val="28"/>
          <w:lang w:val="uk-UA"/>
        </w:rPr>
      </w:pPr>
    </w:p>
    <w:p w:rsidR="008562BF" w:rsidRPr="00CE0F6D" w:rsidRDefault="008562BF" w:rsidP="008562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3.Контроль за дотриманням </w:t>
      </w:r>
      <w:r w:rsidR="00CE0F6D">
        <w:rPr>
          <w:sz w:val="28"/>
          <w:szCs w:val="28"/>
          <w:lang w:val="uk-UA"/>
        </w:rPr>
        <w:t xml:space="preserve">норм харчування дітей в дошкільних навчальних закладах  </w:t>
      </w:r>
      <w:r>
        <w:rPr>
          <w:sz w:val="28"/>
          <w:szCs w:val="28"/>
          <w:lang w:val="uk-UA"/>
        </w:rPr>
        <w:t xml:space="preserve"> покласти на постійну</w:t>
      </w:r>
      <w:r w:rsidR="00CE0F6D" w:rsidRPr="00CE0F6D">
        <w:t xml:space="preserve"> </w:t>
      </w:r>
      <w:r w:rsidR="00CE0F6D">
        <w:t xml:space="preserve"> </w:t>
      </w:r>
      <w:proofErr w:type="spellStart"/>
      <w:r w:rsidR="00CE0F6D" w:rsidRPr="00CE0F6D">
        <w:rPr>
          <w:sz w:val="28"/>
          <w:szCs w:val="28"/>
        </w:rPr>
        <w:t>комісі</w:t>
      </w:r>
      <w:proofErr w:type="spellEnd"/>
      <w:r w:rsidR="00CE0F6D" w:rsidRPr="00CE0F6D">
        <w:rPr>
          <w:sz w:val="28"/>
          <w:szCs w:val="28"/>
          <w:lang w:val="uk-UA"/>
        </w:rPr>
        <w:t>ю</w:t>
      </w:r>
      <w:r w:rsidR="00CE0F6D" w:rsidRPr="00CE0F6D">
        <w:rPr>
          <w:sz w:val="28"/>
          <w:szCs w:val="28"/>
        </w:rPr>
        <w:t xml:space="preserve"> з  </w:t>
      </w:r>
      <w:proofErr w:type="spellStart"/>
      <w:r w:rsidR="00CE0F6D" w:rsidRPr="00CE0F6D">
        <w:rPr>
          <w:sz w:val="28"/>
          <w:szCs w:val="28"/>
        </w:rPr>
        <w:t>питань</w:t>
      </w:r>
      <w:proofErr w:type="spellEnd"/>
      <w:r w:rsidR="00CE0F6D" w:rsidRPr="00CE0F6D">
        <w:rPr>
          <w:sz w:val="28"/>
          <w:szCs w:val="28"/>
        </w:rPr>
        <w:t xml:space="preserve"> </w:t>
      </w:r>
      <w:proofErr w:type="spellStart"/>
      <w:r w:rsidR="00CE0F6D" w:rsidRPr="00CE0F6D">
        <w:rPr>
          <w:sz w:val="28"/>
          <w:szCs w:val="28"/>
        </w:rPr>
        <w:t>охорони</w:t>
      </w:r>
      <w:proofErr w:type="spellEnd"/>
      <w:r w:rsidR="00CE0F6D" w:rsidRPr="00CE0F6D">
        <w:rPr>
          <w:sz w:val="28"/>
          <w:szCs w:val="28"/>
        </w:rPr>
        <w:t xml:space="preserve"> </w:t>
      </w:r>
      <w:proofErr w:type="spellStart"/>
      <w:r w:rsidR="00CE0F6D" w:rsidRPr="00CE0F6D">
        <w:rPr>
          <w:sz w:val="28"/>
          <w:szCs w:val="28"/>
        </w:rPr>
        <w:t>здоров'я</w:t>
      </w:r>
      <w:proofErr w:type="spellEnd"/>
      <w:r w:rsidR="00CE0F6D" w:rsidRPr="00CE0F6D">
        <w:rPr>
          <w:sz w:val="28"/>
          <w:szCs w:val="28"/>
        </w:rPr>
        <w:t xml:space="preserve">, </w:t>
      </w:r>
      <w:proofErr w:type="spellStart"/>
      <w:r w:rsidR="00CE0F6D" w:rsidRPr="00CE0F6D">
        <w:rPr>
          <w:sz w:val="28"/>
          <w:szCs w:val="28"/>
        </w:rPr>
        <w:t>освіти</w:t>
      </w:r>
      <w:proofErr w:type="spellEnd"/>
      <w:r w:rsidR="00CE0F6D" w:rsidRPr="00CE0F6D">
        <w:rPr>
          <w:sz w:val="28"/>
          <w:szCs w:val="28"/>
        </w:rPr>
        <w:t xml:space="preserve">, </w:t>
      </w:r>
      <w:proofErr w:type="spellStart"/>
      <w:r w:rsidR="00CE0F6D" w:rsidRPr="00CE0F6D">
        <w:rPr>
          <w:sz w:val="28"/>
          <w:szCs w:val="28"/>
        </w:rPr>
        <w:t>культури</w:t>
      </w:r>
      <w:proofErr w:type="spellEnd"/>
      <w:r w:rsidR="00CE0F6D" w:rsidRPr="00CE0F6D">
        <w:rPr>
          <w:sz w:val="28"/>
          <w:szCs w:val="28"/>
        </w:rPr>
        <w:t xml:space="preserve">, </w:t>
      </w:r>
      <w:proofErr w:type="spellStart"/>
      <w:r w:rsidR="00CE0F6D" w:rsidRPr="00CE0F6D">
        <w:rPr>
          <w:sz w:val="28"/>
          <w:szCs w:val="28"/>
        </w:rPr>
        <w:t>фізичного</w:t>
      </w:r>
      <w:proofErr w:type="spellEnd"/>
      <w:r w:rsidR="00CE0F6D" w:rsidRPr="00CE0F6D">
        <w:rPr>
          <w:sz w:val="28"/>
          <w:szCs w:val="28"/>
        </w:rPr>
        <w:t xml:space="preserve"> </w:t>
      </w:r>
      <w:proofErr w:type="spellStart"/>
      <w:r w:rsidR="00CE0F6D" w:rsidRPr="00CE0F6D">
        <w:rPr>
          <w:sz w:val="28"/>
          <w:szCs w:val="28"/>
        </w:rPr>
        <w:t>виховання</w:t>
      </w:r>
      <w:proofErr w:type="spellEnd"/>
      <w:r w:rsidR="00CE0F6D" w:rsidRPr="00CE0F6D">
        <w:rPr>
          <w:sz w:val="28"/>
          <w:szCs w:val="28"/>
        </w:rPr>
        <w:t xml:space="preserve"> і спорту та   </w:t>
      </w:r>
      <w:proofErr w:type="spellStart"/>
      <w:r w:rsidR="00CE0F6D" w:rsidRPr="00CE0F6D">
        <w:rPr>
          <w:sz w:val="28"/>
          <w:szCs w:val="28"/>
        </w:rPr>
        <w:t>соціальної</w:t>
      </w:r>
      <w:proofErr w:type="spellEnd"/>
      <w:r w:rsidR="00CE0F6D" w:rsidRPr="00CE0F6D">
        <w:rPr>
          <w:sz w:val="28"/>
          <w:szCs w:val="28"/>
        </w:rPr>
        <w:t xml:space="preserve"> </w:t>
      </w:r>
      <w:proofErr w:type="spellStart"/>
      <w:r w:rsidR="00CE0F6D" w:rsidRPr="00CE0F6D">
        <w:rPr>
          <w:sz w:val="28"/>
          <w:szCs w:val="28"/>
        </w:rPr>
        <w:t>політики</w:t>
      </w:r>
      <w:proofErr w:type="spellEnd"/>
      <w:r w:rsidR="00CE0F6D">
        <w:rPr>
          <w:lang w:val="uk-UA"/>
        </w:rPr>
        <w:t>.</w:t>
      </w:r>
    </w:p>
    <w:p w:rsidR="008562BF" w:rsidRDefault="008562BF" w:rsidP="008562BF">
      <w:pPr>
        <w:rPr>
          <w:lang w:val="uk-UA"/>
        </w:rPr>
      </w:pPr>
    </w:p>
    <w:p w:rsidR="008562BF" w:rsidRDefault="008562BF" w:rsidP="008562BF">
      <w:pPr>
        <w:tabs>
          <w:tab w:val="left" w:pos="1425"/>
        </w:tabs>
        <w:rPr>
          <w:lang w:val="uk-UA"/>
        </w:rPr>
      </w:pPr>
    </w:p>
    <w:p w:rsidR="00CE0F6D" w:rsidRDefault="00CE0F6D" w:rsidP="008562BF">
      <w:pPr>
        <w:tabs>
          <w:tab w:val="left" w:pos="1425"/>
        </w:tabs>
        <w:rPr>
          <w:lang w:val="uk-UA"/>
        </w:rPr>
      </w:pPr>
      <w:bookmarkStart w:id="0" w:name="_GoBack"/>
      <w:bookmarkEnd w:id="0"/>
    </w:p>
    <w:p w:rsidR="00CE0F6D" w:rsidRDefault="00CE0F6D" w:rsidP="008562BF">
      <w:pPr>
        <w:tabs>
          <w:tab w:val="left" w:pos="1425"/>
        </w:tabs>
        <w:rPr>
          <w:lang w:val="uk-UA"/>
        </w:rPr>
      </w:pPr>
    </w:p>
    <w:p w:rsidR="008562BF" w:rsidRDefault="008562BF" w:rsidP="008562BF">
      <w:pPr>
        <w:tabs>
          <w:tab w:val="left" w:pos="1425"/>
        </w:tabs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</w:t>
      </w:r>
      <w:r w:rsidR="00CE0F6D">
        <w:rPr>
          <w:sz w:val="28"/>
          <w:szCs w:val="28"/>
          <w:lang w:val="uk-UA"/>
        </w:rPr>
        <w:t xml:space="preserve">                 </w:t>
      </w:r>
      <w:proofErr w:type="spellStart"/>
      <w:r w:rsidR="00CE0F6D">
        <w:rPr>
          <w:sz w:val="28"/>
          <w:szCs w:val="28"/>
          <w:lang w:val="uk-UA"/>
        </w:rPr>
        <w:t>В.М.Копєйченко</w:t>
      </w:r>
      <w:proofErr w:type="spellEnd"/>
    </w:p>
    <w:p w:rsidR="008562BF" w:rsidRDefault="008562BF" w:rsidP="008562BF">
      <w:pPr>
        <w:rPr>
          <w:lang w:val="uk-UA"/>
        </w:rPr>
      </w:pPr>
    </w:p>
    <w:p w:rsidR="008562BF" w:rsidRDefault="008562BF" w:rsidP="008562BF">
      <w:pPr>
        <w:rPr>
          <w:lang w:val="uk-UA"/>
        </w:rPr>
      </w:pPr>
    </w:p>
    <w:p w:rsidR="005A5C76" w:rsidRDefault="005A5C76"/>
    <w:sectPr w:rsidR="005A5C76" w:rsidSect="00CE0F6D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don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2BF"/>
    <w:rsid w:val="0046591D"/>
    <w:rsid w:val="005A5C76"/>
    <w:rsid w:val="005C1328"/>
    <w:rsid w:val="008562BF"/>
    <w:rsid w:val="00CE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62BF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8562BF"/>
    <w:pPr>
      <w:keepNext/>
      <w:jc w:val="center"/>
      <w:outlineLvl w:val="1"/>
    </w:pPr>
    <w:rPr>
      <w:rFonts w:ascii="Bodoni" w:hAnsi="Bodoni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10">
    <w:name w:val="Заголовок 1 Знак"/>
    <w:basedOn w:val="a0"/>
    <w:link w:val="1"/>
    <w:rsid w:val="008562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562BF"/>
    <w:rPr>
      <w:rFonts w:ascii="Bodoni" w:eastAsia="Times New Roman" w:hAnsi="Bodoni" w:cs="Times New Roman"/>
      <w:b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2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2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62BF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8562BF"/>
    <w:pPr>
      <w:keepNext/>
      <w:jc w:val="center"/>
      <w:outlineLvl w:val="1"/>
    </w:pPr>
    <w:rPr>
      <w:rFonts w:ascii="Bodoni" w:hAnsi="Bodoni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10">
    <w:name w:val="Заголовок 1 Знак"/>
    <w:basedOn w:val="a0"/>
    <w:link w:val="1"/>
    <w:rsid w:val="008562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562BF"/>
    <w:rPr>
      <w:rFonts w:ascii="Bodoni" w:eastAsia="Times New Roman" w:hAnsi="Bodoni" w:cs="Times New Roman"/>
      <w:b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2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2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cp:lastPrinted>2018-12-03T13:28:00Z</cp:lastPrinted>
  <dcterms:created xsi:type="dcterms:W3CDTF">2018-11-27T07:57:00Z</dcterms:created>
  <dcterms:modified xsi:type="dcterms:W3CDTF">2018-12-03T13:28:00Z</dcterms:modified>
</cp:coreProperties>
</file>