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F9" w:rsidRDefault="008F2CF9" w:rsidP="008F2CF9">
      <w:pPr>
        <w:rPr>
          <w:sz w:val="28"/>
          <w:szCs w:val="28"/>
          <w:lang w:val="uk-UA"/>
        </w:rPr>
      </w:pPr>
    </w:p>
    <w:p w:rsidR="00B44900" w:rsidRDefault="00B44900" w:rsidP="008F2CF9">
      <w:pPr>
        <w:rPr>
          <w:sz w:val="28"/>
          <w:szCs w:val="28"/>
          <w:lang w:val="uk-UA"/>
        </w:rPr>
      </w:pPr>
    </w:p>
    <w:p w:rsidR="008F2CF9" w:rsidRDefault="00555B80" w:rsidP="008F2CF9">
      <w:pPr>
        <w:autoSpaceDN w:val="0"/>
        <w:rPr>
          <w:noProof/>
          <w:color w:val="000000"/>
          <w:sz w:val="28"/>
          <w:szCs w:val="28"/>
          <w:lang w:val="uk-UA"/>
        </w:rPr>
      </w:pPr>
      <w:r w:rsidRPr="00555B80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pt;margin-top:-42.15pt;width:34.3pt;height:51.3pt;z-index:-251658752;mso-wrap-edited:f" wrapcoords="-584 0 -584 17486 6422 21257 8757 21257 12259 21257 14595 21257 21600 17486 21600 0 -584 0" fillcolor="blue" strokecolor="green">
            <v:fill color2="yellow" angle="-135" focus="100%" type="gradient"/>
            <v:imagedata r:id="rId5" o:title="" gain="2147483647f" blacklevel="-.25"/>
            <w10:wrap side="largest"/>
            <w10:anchorlock/>
          </v:shape>
          <o:OLEObject Type="Embed" ProgID="Word.Picture.8" ShapeID="_x0000_s1026" DrawAspect="Content" ObjectID="_1701521277" r:id="rId6"/>
        </w:pict>
      </w:r>
    </w:p>
    <w:p w:rsidR="003E36F7" w:rsidRPr="00B81A8F" w:rsidRDefault="003E36F7" w:rsidP="003E36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k-UA"/>
        </w:rPr>
        <w:t xml:space="preserve"> </w:t>
      </w:r>
      <w:r w:rsidRPr="00B81A8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РОЗДОЛЬСЬКА СІЛЬСЬКА РАДА</w:t>
      </w:r>
    </w:p>
    <w:p w:rsidR="003E36F7" w:rsidRPr="00B81A8F" w:rsidRDefault="003E36F7" w:rsidP="003E36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ВАСИЛІВСЬКОГО</w:t>
      </w:r>
      <w:r w:rsidRPr="00B81A8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РАЙОНУ  ЗАПОРІЗЬКОЇ ОБЛАСТІ</w:t>
      </w:r>
    </w:p>
    <w:p w:rsidR="003E36F7" w:rsidRPr="00B81A8F" w:rsidRDefault="003E36F7" w:rsidP="003E36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81A8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ВИКОНАВЧИЙ КОМІТЕТ</w:t>
      </w:r>
    </w:p>
    <w:p w:rsidR="003E36F7" w:rsidRPr="00B81A8F" w:rsidRDefault="003E36F7" w:rsidP="003E36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3E36F7" w:rsidRPr="00B81A8F" w:rsidRDefault="003E36F7" w:rsidP="003E36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81A8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РІШЕННЯ</w:t>
      </w:r>
    </w:p>
    <w:p w:rsidR="008F2CF9" w:rsidRDefault="008F2CF9" w:rsidP="008F2CF9">
      <w:pPr>
        <w:rPr>
          <w:noProof/>
          <w:color w:val="000000"/>
          <w:sz w:val="28"/>
          <w:szCs w:val="28"/>
          <w:lang w:val="uk-UA"/>
        </w:rPr>
      </w:pPr>
    </w:p>
    <w:p w:rsidR="008F2CF9" w:rsidRPr="003E36F7" w:rsidRDefault="006F3532" w:rsidP="00C66F6D">
      <w:pP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08</w:t>
      </w:r>
      <w:r w:rsidR="008F2CF9" w:rsidRPr="003E36F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.</w:t>
      </w:r>
      <w:r w:rsidR="008F2CF9" w:rsidRPr="003E36F7">
        <w:rPr>
          <w:rFonts w:ascii="Times New Roman" w:hAnsi="Times New Roman" w:cs="Times New Roman"/>
          <w:noProof/>
          <w:color w:val="000000"/>
          <w:sz w:val="28"/>
          <w:szCs w:val="28"/>
        </w:rPr>
        <w:t>12</w:t>
      </w:r>
      <w:r w:rsidR="008F2CF9" w:rsidRPr="003E36F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.2021                                      </w:t>
      </w:r>
      <w:r w:rsidR="003E36F7" w:rsidRPr="003E36F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</w:t>
      </w:r>
      <w:r w:rsidR="008F2CF9" w:rsidRPr="003E36F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с.Роздол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</w:t>
      </w:r>
      <w:r w:rsidR="008F2CF9" w:rsidRPr="003E36F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104</w:t>
      </w:r>
    </w:p>
    <w:p w:rsidR="00C66F6D" w:rsidRPr="00C66F6D" w:rsidRDefault="00C66F6D" w:rsidP="00C66F6D">
      <w:pPr>
        <w:rPr>
          <w:noProof/>
          <w:color w:val="000000"/>
          <w:sz w:val="28"/>
          <w:szCs w:val="28"/>
          <w:lang w:val="uk-UA"/>
        </w:rPr>
      </w:pPr>
    </w:p>
    <w:p w:rsidR="008F2CF9" w:rsidRPr="00C66F6D" w:rsidRDefault="008F2CF9" w:rsidP="00C66F6D">
      <w:pPr>
        <w:pStyle w:val="a4"/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  <w:r w:rsidRPr="00C66F6D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 xml:space="preserve"> постановку на </w:t>
      </w:r>
      <w:proofErr w:type="spellStart"/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квартирний</w:t>
      </w:r>
      <w:proofErr w:type="spellEnd"/>
    </w:p>
    <w:p w:rsidR="008F2CF9" w:rsidRPr="00C66F6D" w:rsidRDefault="00C66F6D" w:rsidP="00C66F6D">
      <w:pPr>
        <w:pStyle w:val="a4"/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>о</w:t>
      </w:r>
      <w:proofErr w:type="spellStart"/>
      <w:r w:rsidR="008F2CF9"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блік</w:t>
      </w:r>
      <w:proofErr w:type="spellEnd"/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 w:rsidR="008F2CF9"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дитини</w:t>
      </w:r>
      <w:proofErr w:type="spellEnd"/>
      <w:r w:rsidR="008F2CF9"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="008F2CF9"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позбавленої</w:t>
      </w:r>
      <w:proofErr w:type="spellEnd"/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 w:rsidR="008F2CF9"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батьківського</w:t>
      </w:r>
      <w:proofErr w:type="spellEnd"/>
      <w:r w:rsidR="008F2CF9" w:rsidRPr="00C66F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F2CF9"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піклування</w:t>
      </w:r>
      <w:proofErr w:type="spellEnd"/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 w:rsidR="008F2CF9"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>Кальчеву</w:t>
      </w:r>
      <w:proofErr w:type="spellEnd"/>
      <w:r w:rsidR="008F2CF9"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 xml:space="preserve"> Т.М.</w:t>
      </w:r>
    </w:p>
    <w:p w:rsidR="008F2CF9" w:rsidRDefault="008F2CF9" w:rsidP="008F2CF9">
      <w:pPr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</w:pPr>
    </w:p>
    <w:p w:rsidR="008F2CF9" w:rsidRDefault="008F2CF9" w:rsidP="008F2CF9">
      <w:pPr>
        <w:rPr>
          <w:rStyle w:val="a3"/>
          <w:rFonts w:eastAsiaTheme="majorEastAsia"/>
          <w:b w:val="0"/>
          <w:color w:val="000000"/>
          <w:sz w:val="28"/>
          <w:szCs w:val="28"/>
        </w:rPr>
      </w:pPr>
    </w:p>
    <w:p w:rsidR="008F2CF9" w:rsidRPr="00C66F6D" w:rsidRDefault="008F2CF9" w:rsidP="00C66F6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C66F6D">
        <w:rPr>
          <w:rFonts w:ascii="Times New Roman" w:hAnsi="Times New Roman" w:cs="Times New Roman"/>
          <w:sz w:val="28"/>
          <w:szCs w:val="28"/>
          <w:lang w:val="uk-UA"/>
        </w:rPr>
        <w:t>Відповідно до п.2а ст..30, п. 8 б ст.32 Закону України «Про місцеве</w:t>
      </w:r>
      <w:r w:rsidR="00C66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6F6D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відповідн</w:t>
      </w:r>
      <w:r w:rsidR="00C66F6D" w:rsidRPr="00C66F6D">
        <w:rPr>
          <w:rFonts w:ascii="Times New Roman" w:hAnsi="Times New Roman" w:cs="Times New Roman"/>
          <w:sz w:val="28"/>
          <w:szCs w:val="28"/>
          <w:lang w:val="uk-UA"/>
        </w:rPr>
        <w:t>о до п 4 ст.46 ЖК України , ст.</w:t>
      </w:r>
      <w:r w:rsidRPr="00C66F6D">
        <w:rPr>
          <w:rFonts w:ascii="Times New Roman" w:hAnsi="Times New Roman" w:cs="Times New Roman"/>
          <w:sz w:val="28"/>
          <w:szCs w:val="28"/>
          <w:lang w:val="uk-UA"/>
        </w:rPr>
        <w:t xml:space="preserve"> 2 Закону України «Про охорону</w:t>
      </w:r>
      <w:r w:rsidR="00C66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6F6D">
        <w:rPr>
          <w:rFonts w:ascii="Times New Roman" w:hAnsi="Times New Roman" w:cs="Times New Roman"/>
          <w:sz w:val="28"/>
          <w:szCs w:val="28"/>
          <w:lang w:val="uk-UA"/>
        </w:rPr>
        <w:t>дитинства» ст.33 Закону України «Про забезпечення</w:t>
      </w:r>
      <w:r w:rsidR="00C66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6F6D">
        <w:rPr>
          <w:rFonts w:ascii="Times New Roman" w:hAnsi="Times New Roman" w:cs="Times New Roman"/>
          <w:sz w:val="28"/>
          <w:szCs w:val="28"/>
          <w:lang w:val="uk-UA"/>
        </w:rPr>
        <w:t>правових умов соціального</w:t>
      </w:r>
      <w:r w:rsidR="00C66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6F6D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C66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6F6D">
        <w:rPr>
          <w:rFonts w:ascii="Times New Roman" w:hAnsi="Times New Roman" w:cs="Times New Roman"/>
          <w:sz w:val="28"/>
          <w:szCs w:val="28"/>
          <w:lang w:val="uk-UA"/>
        </w:rPr>
        <w:t>дітей – сиріт та дітей</w:t>
      </w:r>
      <w:r w:rsidR="00C66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6F6D">
        <w:rPr>
          <w:rFonts w:ascii="Times New Roman" w:hAnsi="Times New Roman" w:cs="Times New Roman"/>
          <w:sz w:val="28"/>
          <w:szCs w:val="28"/>
          <w:lang w:val="uk-UA"/>
        </w:rPr>
        <w:t>позбавлених</w:t>
      </w:r>
      <w:r w:rsidR="00C66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6F6D">
        <w:rPr>
          <w:rFonts w:ascii="Times New Roman" w:hAnsi="Times New Roman" w:cs="Times New Roman"/>
          <w:sz w:val="28"/>
          <w:szCs w:val="28"/>
          <w:lang w:val="uk-UA"/>
        </w:rPr>
        <w:t>батьківського</w:t>
      </w:r>
      <w:r w:rsidR="00C66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6F6D">
        <w:rPr>
          <w:rFonts w:ascii="Times New Roman" w:hAnsi="Times New Roman" w:cs="Times New Roman"/>
          <w:sz w:val="28"/>
          <w:szCs w:val="28"/>
          <w:lang w:val="uk-UA"/>
        </w:rPr>
        <w:t>піклування»,</w:t>
      </w:r>
      <w:r w:rsidR="00C66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 xml:space="preserve">розглянувши заяву </w:t>
      </w:r>
      <w:proofErr w:type="spellStart"/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>Кальчевої</w:t>
      </w:r>
      <w:proofErr w:type="spellEnd"/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 xml:space="preserve"> Тетяни Миколаївни,</w:t>
      </w:r>
      <w:r w:rsidRPr="00C66F6D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Pr="00C66F6D">
        <w:rPr>
          <w:rFonts w:ascii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C66F6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8F2CF9" w:rsidRPr="00C66F6D" w:rsidRDefault="008F2CF9" w:rsidP="008F2CF9">
      <w:pPr>
        <w:tabs>
          <w:tab w:val="left" w:pos="384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F6D"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8F2CF9" w:rsidRPr="00C66F6D" w:rsidRDefault="008F2CF9" w:rsidP="008F2CF9">
      <w:pPr>
        <w:tabs>
          <w:tab w:val="left" w:pos="3845"/>
        </w:tabs>
        <w:jc w:val="both"/>
        <w:rPr>
          <w:rStyle w:val="a3"/>
          <w:rFonts w:ascii="Times New Roman" w:eastAsiaTheme="majorEastAsia" w:hAnsi="Times New Roman" w:cs="Times New Roman"/>
          <w:b w:val="0"/>
          <w:color w:val="000000"/>
          <w:sz w:val="24"/>
          <w:szCs w:val="24"/>
          <w:lang w:val="uk-UA"/>
        </w:rPr>
      </w:pPr>
      <w:r w:rsidRPr="00C66F6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66F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Поставити на позачерговий квартирний облік</w:t>
      </w:r>
      <w:r w:rsidRPr="00C66F6D"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  <w:lang w:val="uk-UA"/>
        </w:rPr>
        <w:t xml:space="preserve"> </w:t>
      </w:r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>дитину,</w:t>
      </w:r>
      <w:r w:rsidRPr="00C66F6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 xml:space="preserve">позбавлену батьківського піклування,  </w:t>
      </w:r>
      <w:proofErr w:type="spellStart"/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>Кальчеву</w:t>
      </w:r>
      <w:proofErr w:type="spellEnd"/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 xml:space="preserve"> Тетяну Миколаївну, 08.10.2005 року народження, яка проживає в прийомній сім’ї </w:t>
      </w:r>
      <w:proofErr w:type="spellStart"/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>Джос</w:t>
      </w:r>
      <w:proofErr w:type="spellEnd"/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 xml:space="preserve"> Галини Володимирівни за адресою: Запорізька область, </w:t>
      </w:r>
      <w:proofErr w:type="spellStart"/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>Василівський</w:t>
      </w:r>
      <w:proofErr w:type="spellEnd"/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 xml:space="preserve"> район, с.</w:t>
      </w:r>
      <w:r w:rsidR="003E36F7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>Новогорівка</w:t>
      </w:r>
      <w:proofErr w:type="spellEnd"/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>, вул.</w:t>
      </w:r>
      <w:r w:rsidR="003E36F7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  <w:lang w:val="uk-UA"/>
        </w:rPr>
        <w:t>Набережна, буд.40.</w:t>
      </w:r>
    </w:p>
    <w:p w:rsidR="008F2CF9" w:rsidRDefault="008F2CF9" w:rsidP="008F2CF9">
      <w:pPr>
        <w:tabs>
          <w:tab w:val="left" w:pos="3845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66F6D">
        <w:rPr>
          <w:rStyle w:val="a3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3.</w:t>
      </w:r>
      <w:r w:rsidRPr="00C66F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Контроль </w:t>
      </w:r>
      <w:r w:rsidRPr="00C66F6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 </w:t>
      </w:r>
      <w:r w:rsidRPr="00C66F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за </w:t>
      </w:r>
      <w:r w:rsidRPr="00C66F6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 </w:t>
      </w:r>
      <w:r w:rsidRPr="00C66F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виконання </w:t>
      </w:r>
      <w:r w:rsidRPr="00C66F6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 </w:t>
      </w:r>
      <w:r w:rsidRPr="00C66F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даного </w:t>
      </w:r>
      <w:proofErr w:type="gramStart"/>
      <w:r w:rsidRPr="00C66F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</w:t>
      </w:r>
      <w:proofErr w:type="gramEnd"/>
      <w:r w:rsidRPr="00C66F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ішення покласти </w:t>
      </w:r>
      <w:r w:rsidRPr="00C66F6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 </w:t>
      </w:r>
      <w:r w:rsidRPr="00C66F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на </w:t>
      </w:r>
      <w:r w:rsidRPr="00C66F6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  службу у справах дітей виконавчого комітету </w:t>
      </w:r>
      <w:proofErr w:type="spellStart"/>
      <w:r w:rsidRPr="00C66F6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Роздольської</w:t>
      </w:r>
      <w:proofErr w:type="spellEnd"/>
      <w:r w:rsidRPr="00C66F6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сільської ради.</w:t>
      </w:r>
    </w:p>
    <w:p w:rsidR="003E36F7" w:rsidRDefault="003E36F7" w:rsidP="008F2CF9">
      <w:pPr>
        <w:tabs>
          <w:tab w:val="left" w:pos="3845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3E36F7" w:rsidRPr="00C66F6D" w:rsidRDefault="003E36F7" w:rsidP="008F2CF9">
      <w:pPr>
        <w:tabs>
          <w:tab w:val="left" w:pos="3845"/>
        </w:tabs>
        <w:jc w:val="both"/>
        <w:rPr>
          <w:rFonts w:ascii="Times New Roman" w:hAnsi="Times New Roman" w:cs="Times New Roman"/>
        </w:rPr>
      </w:pPr>
    </w:p>
    <w:p w:rsidR="008F2CF9" w:rsidRPr="00C66F6D" w:rsidRDefault="008F2CF9" w:rsidP="008F2CF9">
      <w:pPr>
        <w:rPr>
          <w:rFonts w:ascii="Times New Roman" w:eastAsia="Times New Roman" w:hAnsi="Times New Roman" w:cs="Times New Roman"/>
          <w:lang w:val="uk-UA"/>
        </w:rPr>
      </w:pPr>
    </w:p>
    <w:p w:rsidR="008F2CF9" w:rsidRPr="00C66F6D" w:rsidRDefault="008F2CF9" w:rsidP="008F2CF9">
      <w:pPr>
        <w:shd w:val="clear" w:color="auto" w:fill="FFFFFF"/>
        <w:spacing w:line="274" w:lineRule="atLeast"/>
        <w:jc w:val="both"/>
        <w:textAlignment w:val="baseline"/>
        <w:rPr>
          <w:rFonts w:ascii="Times New Roman" w:hAnsi="Times New Roman" w:cs="Times New Roman"/>
          <w:sz w:val="18"/>
          <w:szCs w:val="18"/>
          <w:lang w:val="uk-UA"/>
        </w:rPr>
      </w:pPr>
      <w:r w:rsidRPr="00C66F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Сільський голова                                 </w:t>
      </w:r>
      <w:r w:rsidR="00C66F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                       </w:t>
      </w:r>
      <w:r w:rsidRPr="00C66F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Сергій ПЕРЕДЕРІЙ</w:t>
      </w:r>
    </w:p>
    <w:p w:rsidR="009C009C" w:rsidRPr="006F3532" w:rsidRDefault="009C009C">
      <w:pPr>
        <w:rPr>
          <w:rFonts w:ascii="Times New Roman" w:hAnsi="Times New Roman" w:cs="Times New Roman"/>
          <w:lang w:val="uk-UA"/>
        </w:rPr>
      </w:pPr>
    </w:p>
    <w:sectPr w:rsidR="009C009C" w:rsidRPr="006F3532" w:rsidSect="00C66F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CF9"/>
    <w:rsid w:val="00233835"/>
    <w:rsid w:val="003E36F7"/>
    <w:rsid w:val="004048E4"/>
    <w:rsid w:val="00555B80"/>
    <w:rsid w:val="006F3532"/>
    <w:rsid w:val="008B3C71"/>
    <w:rsid w:val="008F2CF9"/>
    <w:rsid w:val="009C009C"/>
    <w:rsid w:val="00B44900"/>
    <w:rsid w:val="00C66F6D"/>
    <w:rsid w:val="00DD066B"/>
    <w:rsid w:val="00E52432"/>
    <w:rsid w:val="00EE10D6"/>
    <w:rsid w:val="00F0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2CF9"/>
  </w:style>
  <w:style w:type="character" w:styleId="a3">
    <w:name w:val="Strong"/>
    <w:basedOn w:val="a0"/>
    <w:qFormat/>
    <w:rsid w:val="008F2CF9"/>
    <w:rPr>
      <w:b/>
      <w:bCs/>
    </w:rPr>
  </w:style>
  <w:style w:type="paragraph" w:styleId="a4">
    <w:name w:val="No Spacing"/>
    <w:uiPriority w:val="1"/>
    <w:qFormat/>
    <w:rsid w:val="00C66F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756B-9CAB-49A7-BFD1-DAFC7C00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2021-12-20T14:01:00Z</cp:lastPrinted>
  <dcterms:created xsi:type="dcterms:W3CDTF">2021-12-02T11:40:00Z</dcterms:created>
  <dcterms:modified xsi:type="dcterms:W3CDTF">2021-12-20T14:02:00Z</dcterms:modified>
</cp:coreProperties>
</file>